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552450</wp:posOffset>
            </wp:positionH>
            <wp:positionV relativeFrom="page">
              <wp:posOffset>3662363</wp:posOffset>
            </wp:positionV>
            <wp:extent cx="995363" cy="99536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3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4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0"/>
                      <w:szCs w:val="30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6"/>
                      <w:szCs w:val="26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07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9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0C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D">
                  <w:pPr>
                    <w:widowControl w:val="0"/>
                    <w:spacing w:line="240" w:lineRule="auto"/>
                    <w:jc w:val="center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Join us this Fall to learn and practice faith-based civic engagement from a Lutheran perspective.</w:t>
                  </w: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0E">
                  <w:pPr>
                    <w:widowControl w:val="0"/>
                    <w:spacing w:line="240" w:lineRule="auto"/>
                    <w:jc w:val="center"/>
                    <w:rPr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10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PREPARE</w:t>
                  </w:r>
                </w:p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Explore resources for faith-based civic action</w:t>
                  </w:r>
                </w:p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Examine issues facing our governmental leaders</w:t>
                  </w:r>
                </w:p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Learn about our election process and its protections</w:t>
                  </w:r>
                </w:p>
                <w:p w:rsidR="00000000" w:rsidDel="00000000" w:rsidP="00000000" w:rsidRDefault="00000000" w:rsidRPr="00000000" w14:paraId="00000014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5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CONNECT</w:t>
                  </w:r>
                </w:p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Find strength among many voices</w:t>
                  </w:r>
                </w:p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Engage with others in your congregation</w:t>
                  </w:r>
                </w:p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Live out your baptismal calling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9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A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ACT</w:t>
                  </w:r>
                </w:p>
                <w:p w:rsidR="00000000" w:rsidDel="00000000" w:rsidP="00000000" w:rsidRDefault="00000000" w:rsidRPr="00000000" w14:paraId="0000001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Write letters to elected officials</w:t>
                  </w:r>
                </w:p>
                <w:p w:rsidR="00000000" w:rsidDel="00000000" w:rsidP="00000000" w:rsidRDefault="00000000" w:rsidRPr="00000000" w14:paraId="0000001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Speak out about issues</w:t>
                  </w:r>
                </w:p>
                <w:p w:rsidR="00000000" w:rsidDel="00000000" w:rsidP="00000000" w:rsidRDefault="00000000" w:rsidRPr="00000000" w14:paraId="0000001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Encourage informed voting</w:t>
                  </w:r>
                </w:p>
                <w:p w:rsidR="00000000" w:rsidDel="00000000" w:rsidP="00000000" w:rsidRDefault="00000000" w:rsidRPr="00000000" w14:paraId="0000001E">
                  <w:pPr>
                    <w:jc w:val="center"/>
                    <w:rPr>
                      <w:sz w:val="14"/>
                      <w:szCs w:val="1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Please scan QR code or visit </w:t>
                  </w:r>
                  <w:hyperlink r:id="rId7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 for more information and to register for webinars. Registration Link: </w:t>
                  </w:r>
                  <w:hyperlink r:id="rId8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20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(More dates and topics coming soon.)</w:t>
                  </w:r>
                  <w:r w:rsidDel="00000000" w:rsidR="00000000" w:rsidRPr="00000000">
                    <w:rPr>
                      <w:rtl w:val="0"/>
                    </w:rPr>
                    <w:t xml:space="preserve">  </w:t>
                  </w:r>
                </w:p>
                <w:p w:rsidR="00000000" w:rsidDel="00000000" w:rsidP="00000000" w:rsidRDefault="00000000" w:rsidRPr="00000000" w14:paraId="00000021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12"/>
                      <w:szCs w:val="1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2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23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8/25</w:t>
                  </w: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・3:00 pm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- 4:30 pm</w:t>
                  </w:r>
                </w:p>
                <w:p w:rsidR="00000000" w:rsidDel="00000000" w:rsidP="00000000" w:rsidRDefault="00000000" w:rsidRPr="00000000" w14:paraId="00000024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An introductory webinar for rostered and congregational leaders.* </w:t>
                  </w:r>
                </w:p>
                <w:p w:rsidR="00000000" w:rsidDel="00000000" w:rsidP="00000000" w:rsidRDefault="00000000" w:rsidRPr="00000000" w14:paraId="0000002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Share ideas and available resources</w:t>
                  </w: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. </w:t>
                  </w:r>
                </w:p>
                <w:p w:rsidR="00000000" w:rsidDel="00000000" w:rsidP="00000000" w:rsidRDefault="00000000" w:rsidRPr="00000000" w14:paraId="00000026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(*Anyone interested in seeing something happen in your church)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7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8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The Biblical Basis for Civic Engagement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9/22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6:30 pm</w:t>
                  </w: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- 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8:00 pm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What are Christians called to do (or not to do) for right relationship in our communities</w:t>
                  </w: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?</w:t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line="240" w:lineRule="auto"/>
                    <w:rPr>
                      <w:sz w:val="14"/>
                      <w:szCs w:val="1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C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Email: </w:t>
                  </w:r>
                  <w:hyperlink r:id="rId9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(Pastor Beth Pottratz, EcoFaith Network)</w:t>
                  </w:r>
                </w:p>
                <w:p w:rsidR="00000000" w:rsidDel="00000000" w:rsidP="00000000" w:rsidRDefault="00000000" w:rsidRPr="00000000" w14:paraId="0000002D">
                  <w:pPr>
                    <w:widowControl w:val="0"/>
                    <w:spacing w:line="240" w:lineRule="auto"/>
                    <w:rPr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Advocacy in Action: is a new initiative from The EcoFaith Network, with Lutheran Advocacy-MN, and Minnesota Interfaith Power and Light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sz w:val="2"/>
          <w:szCs w:val="2"/>
        </w:rPr>
      </w:pPr>
      <w:r w:rsidDel="00000000" w:rsidR="00000000" w:rsidRPr="00000000">
        <w:rPr>
          <w:sz w:val="2"/>
          <w:szCs w:val="2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5362575</wp:posOffset>
            </wp:positionH>
            <wp:positionV relativeFrom="page">
              <wp:posOffset>3662363</wp:posOffset>
            </wp:positionV>
            <wp:extent cx="995363" cy="995363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5363" cy="9953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4"/>
        <w:tblW w:w="68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840"/>
        <w:tblGridChange w:id="0">
          <w:tblGrid>
            <w:gridCol w:w="68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6640.0" w:type="dxa"/>
              <w:jc w:val="center"/>
              <w:tblLayout w:type="fixed"/>
              <w:tblLook w:val="0600"/>
            </w:tblPr>
            <w:tblGrid>
              <w:gridCol w:w="6640"/>
              <w:tblGridChange w:id="0">
                <w:tblGrid>
                  <w:gridCol w:w="6640"/>
                </w:tblGrid>
              </w:tblGridChange>
            </w:tblGrid>
            <w:tr>
              <w:trPr>
                <w:cantSplit w:val="0"/>
                <w:trHeight w:val="600" w:hRule="atLeast"/>
                <w:tblHeader w:val="0"/>
              </w:trPr>
              <w:tc>
                <w:tcPr>
                  <w:vMerge w:val="restart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4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30"/>
                      <w:szCs w:val="30"/>
                      <w:rtl w:val="0"/>
                    </w:rPr>
                    <w:t xml:space="preserve">ADVOCACY IN ACTION</w:t>
                  </w:r>
                </w:p>
                <w:p w:rsidR="00000000" w:rsidDel="00000000" w:rsidP="00000000" w:rsidRDefault="00000000" w:rsidRPr="00000000" w14:paraId="00000035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26"/>
                      <w:szCs w:val="26"/>
                      <w:rtl w:val="0"/>
                    </w:rPr>
                    <w:t xml:space="preserve">August - December 2026</w:t>
                  </w:r>
                </w:p>
                <w:p w:rsidR="00000000" w:rsidDel="00000000" w:rsidP="00000000" w:rsidRDefault="00000000" w:rsidRPr="00000000" w14:paraId="00000037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8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26"/>
                      <w:szCs w:val="26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6"/>
                      <w:szCs w:val="26"/>
                      <w:rtl w:val="0"/>
                    </w:rPr>
                    <w:t xml:space="preserve">Joining our Voices for Neighbors and Nature</w:t>
                  </w:r>
                </w:p>
              </w:tc>
            </w:tr>
            <w:tr>
              <w:trPr>
                <w:cantSplit w:val="0"/>
                <w:trHeight w:val="500" w:hRule="atLeast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line="240" w:lineRule="auto"/>
                    <w:jc w:val="center"/>
                    <w:rPr>
                      <w:i w:val="1"/>
                      <w:i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vMerge w:val="continue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line="240" w:lineRule="auto"/>
                    <w:jc w:val="center"/>
                    <w:rPr>
                      <w:b w:val="1"/>
                      <w:bCs w:val="1"/>
                      <w:sz w:val="30"/>
                      <w:szCs w:val="3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both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660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2400"/>
              <w:gridCol w:w="4200"/>
              <w:tblGridChange w:id="0">
                <w:tblGrid>
                  <w:gridCol w:w="2400"/>
                  <w:gridCol w:w="4200"/>
                </w:tblGrid>
              </w:tblGridChange>
            </w:tblGrid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line="240" w:lineRule="auto"/>
                    <w:jc w:val="center"/>
                    <w:rPr>
                      <w:sz w:val="6"/>
                      <w:szCs w:val="6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D">
                  <w:pPr>
                    <w:widowControl w:val="0"/>
                    <w:spacing w:line="240" w:lineRule="auto"/>
                    <w:jc w:val="center"/>
                    <w:rPr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Join us this Fall to learn and practice faith-based civic engagement from a Lutheran perspective.</w:t>
                  </w:r>
                  <w:r w:rsidDel="00000000" w:rsidR="00000000" w:rsidRPr="00000000">
                    <w:rPr>
                      <w:sz w:val="26"/>
                      <w:szCs w:val="26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sz w:val="28"/>
                      <w:szCs w:val="2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3E">
                  <w:pPr>
                    <w:widowControl w:val="0"/>
                    <w:spacing w:line="240" w:lineRule="auto"/>
                    <w:jc w:val="center"/>
                    <w:rPr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40" w:hRule="atLeast"/>
                <w:tblHeader w:val="0"/>
              </w:trPr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center"/>
                </w:tcPr>
                <w:p w:rsidR="00000000" w:rsidDel="00000000" w:rsidP="00000000" w:rsidRDefault="00000000" w:rsidRPr="00000000" w14:paraId="00000040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PREPARE</w:t>
                  </w:r>
                </w:p>
                <w:p w:rsidR="00000000" w:rsidDel="00000000" w:rsidP="00000000" w:rsidRDefault="00000000" w:rsidRPr="00000000" w14:paraId="00000041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Explore resources for faith-based civic action</w:t>
                  </w:r>
                </w:p>
                <w:p w:rsidR="00000000" w:rsidDel="00000000" w:rsidP="00000000" w:rsidRDefault="00000000" w:rsidRPr="00000000" w14:paraId="00000042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Examine issues facing our governmental leaders</w:t>
                  </w:r>
                </w:p>
                <w:p w:rsidR="00000000" w:rsidDel="00000000" w:rsidP="00000000" w:rsidRDefault="00000000" w:rsidRPr="00000000" w14:paraId="00000043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Learn about our election process and its protections</w:t>
                  </w:r>
                </w:p>
                <w:p w:rsidR="00000000" w:rsidDel="00000000" w:rsidP="00000000" w:rsidRDefault="00000000" w:rsidRPr="00000000" w14:paraId="00000044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CONNECT</w:t>
                  </w:r>
                </w:p>
                <w:p w:rsidR="00000000" w:rsidDel="00000000" w:rsidP="00000000" w:rsidRDefault="00000000" w:rsidRPr="00000000" w14:paraId="00000046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Find strength among many voices</w:t>
                  </w:r>
                </w:p>
                <w:p w:rsidR="00000000" w:rsidDel="00000000" w:rsidP="00000000" w:rsidRDefault="00000000" w:rsidRPr="00000000" w14:paraId="00000047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Engage with others in your congregation</w:t>
                  </w:r>
                </w:p>
                <w:p w:rsidR="00000000" w:rsidDel="00000000" w:rsidP="00000000" w:rsidRDefault="00000000" w:rsidRPr="00000000" w14:paraId="00000048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Live out your baptismal calling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9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A">
                  <w:pPr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ACT</w:t>
                  </w:r>
                </w:p>
                <w:p w:rsidR="00000000" w:rsidDel="00000000" w:rsidP="00000000" w:rsidRDefault="00000000" w:rsidRPr="00000000" w14:paraId="0000004B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Write letters to elected officials</w:t>
                  </w:r>
                </w:p>
                <w:p w:rsidR="00000000" w:rsidDel="00000000" w:rsidP="00000000" w:rsidRDefault="00000000" w:rsidRPr="00000000" w14:paraId="0000004C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Speak out about issues</w:t>
                  </w:r>
                </w:p>
                <w:p w:rsidR="00000000" w:rsidDel="00000000" w:rsidP="00000000" w:rsidRDefault="00000000" w:rsidRPr="00000000" w14:paraId="0000004D">
                  <w:pPr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Encourage informed voting</w:t>
                  </w:r>
                </w:p>
                <w:p w:rsidR="00000000" w:rsidDel="00000000" w:rsidP="00000000" w:rsidRDefault="00000000" w:rsidRPr="00000000" w14:paraId="0000004E">
                  <w:pPr>
                    <w:jc w:val="center"/>
                    <w:rPr>
                      <w:sz w:val="14"/>
                      <w:szCs w:val="1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F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Please scan QR code or visit </w:t>
                  </w:r>
                  <w:hyperlink r:id="rId10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ecofaithnetwork.org</w:t>
                    </w:r>
                  </w:hyperlink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 for more information and to register for webinars. Registration Link: </w:t>
                  </w:r>
                  <w:hyperlink r:id="rId11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https://forms.gle/2fZ2fac7rCz6BNyg8</w:t>
                    </w:r>
                  </w:hyperlink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50">
                  <w:pPr>
                    <w:widowControl w:val="0"/>
                    <w:spacing w:line="240" w:lineRule="auto"/>
                    <w:rPr/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(More dates and topics coming soon.)</w:t>
                  </w:r>
                  <w:r w:rsidDel="00000000" w:rsidR="00000000" w:rsidRPr="00000000">
                    <w:rPr>
                      <w:rtl w:val="0"/>
                    </w:rPr>
                    <w:t xml:space="preserve">  </w:t>
                  </w:r>
                </w:p>
                <w:p w:rsidR="00000000" w:rsidDel="00000000" w:rsidP="00000000" w:rsidRDefault="00000000" w:rsidRPr="00000000" w14:paraId="00000051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12"/>
                      <w:szCs w:val="1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2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Stretching our Civic Engagement Muscles</w:t>
                  </w:r>
                </w:p>
                <w:p w:rsidR="00000000" w:rsidDel="00000000" w:rsidP="00000000" w:rsidRDefault="00000000" w:rsidRPr="00000000" w14:paraId="00000053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8/25</w:t>
                  </w:r>
                  <w:r w:rsidDel="00000000" w:rsidR="00000000" w:rsidRPr="00000000">
                    <w:rPr>
                      <w:rFonts w:ascii="Arial Unicode MS" w:cs="Arial Unicode MS" w:eastAsia="Arial Unicode MS" w:hAnsi="Arial Unicode MS"/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・3:00 pm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- 4:30 pm</w:t>
                  </w:r>
                </w:p>
                <w:p w:rsidR="00000000" w:rsidDel="00000000" w:rsidP="00000000" w:rsidRDefault="00000000" w:rsidRPr="00000000" w14:paraId="00000054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An introductory webinar for rostered and congregational leaders.* </w:t>
                  </w:r>
                </w:p>
                <w:p w:rsidR="00000000" w:rsidDel="00000000" w:rsidP="00000000" w:rsidRDefault="00000000" w:rsidRPr="00000000" w14:paraId="0000005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Share ideas and available resources</w:t>
                  </w: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. </w:t>
                  </w:r>
                </w:p>
                <w:p w:rsidR="00000000" w:rsidDel="00000000" w:rsidP="00000000" w:rsidRDefault="00000000" w:rsidRPr="00000000" w14:paraId="00000056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(*Anyone interested in seeing something happen in your church)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8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The Biblical Basis for Civic Engagement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9">
                  <w:pPr>
                    <w:widowControl w:val="0"/>
                    <w:spacing w:line="240" w:lineRule="auto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9/22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 6:30 pm</w:t>
                  </w: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- </w:t>
                  </w:r>
                  <w:r w:rsidDel="00000000" w:rsidR="00000000" w:rsidRPr="00000000">
                    <w:rPr>
                      <w:b w:val="1"/>
                      <w:bCs w:val="1"/>
                      <w:sz w:val="20"/>
                      <w:szCs w:val="20"/>
                      <w:rtl w:val="0"/>
                    </w:rPr>
                    <w:t xml:space="preserve">8:00 pm</w:t>
                  </w:r>
                </w:p>
                <w:p w:rsidR="00000000" w:rsidDel="00000000" w:rsidP="00000000" w:rsidRDefault="00000000" w:rsidRPr="00000000" w14:paraId="0000005A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What are Christians called to do (or not to do) for right relationship in our communities</w:t>
                  </w: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?</w:t>
                  </w:r>
                </w:p>
                <w:p w:rsidR="00000000" w:rsidDel="00000000" w:rsidP="00000000" w:rsidRDefault="00000000" w:rsidRPr="00000000" w14:paraId="0000005B">
                  <w:pPr>
                    <w:widowControl w:val="0"/>
                    <w:spacing w:line="240" w:lineRule="auto"/>
                    <w:rPr>
                      <w:sz w:val="14"/>
                      <w:szCs w:val="1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C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Email: </w:t>
                  </w:r>
                  <w:hyperlink r:id="rId12">
                    <w:r w:rsidDel="00000000" w:rsidR="00000000" w:rsidRPr="00000000">
                      <w:rPr>
                        <w:color w:val="1155cc"/>
                        <w:sz w:val="18"/>
                        <w:szCs w:val="18"/>
                        <w:u w:val="single"/>
                        <w:rtl w:val="0"/>
                      </w:rPr>
                      <w:t xml:space="preserve">ecofaith@nemnsynod.org</w:t>
                    </w:r>
                  </w:hyperlink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(Pastor Beth Pottratz, EcoFaith Network)</w:t>
                  </w:r>
                </w:p>
                <w:p w:rsidR="00000000" w:rsidDel="00000000" w:rsidP="00000000" w:rsidRDefault="00000000" w:rsidRPr="00000000" w14:paraId="0000005D">
                  <w:pPr>
                    <w:widowControl w:val="0"/>
                    <w:spacing w:line="240" w:lineRule="auto"/>
                    <w:rPr>
                      <w:sz w:val="2"/>
                      <w:szCs w:val="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E">
                  <w:pPr>
                    <w:widowControl w:val="0"/>
                    <w:spacing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sz w:val="18"/>
                      <w:szCs w:val="18"/>
                      <w:rtl w:val="0"/>
                    </w:rPr>
                    <w:t xml:space="preserve">Advocacy in Action: is a new initiative from The EcoFaith Network, with Lutheran Advocacy-MN, and Minnesota Interfaith Power and Light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  <w:bCs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  <w:cols w:equalWidth="0" w:num="2">
        <w:col w:space="720" w:w="6840"/>
        <w:col w:space="0" w:w="68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forms.gle/2fZ2fac7rCz6BNyg8" TargetMode="External"/><Relationship Id="rId10" Type="http://schemas.openxmlformats.org/officeDocument/2006/relationships/hyperlink" Target="http://ecofaithnetwork.org" TargetMode="External"/><Relationship Id="rId12" Type="http://schemas.openxmlformats.org/officeDocument/2006/relationships/hyperlink" Target="mailto:ecofaith@nemnsynod.org" TargetMode="External"/><Relationship Id="rId9" Type="http://schemas.openxmlformats.org/officeDocument/2006/relationships/hyperlink" Target="mailto:ecofaith@nemnsynod.org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ecofaithnetwork.org" TargetMode="External"/><Relationship Id="rId8" Type="http://schemas.openxmlformats.org/officeDocument/2006/relationships/hyperlink" Target="https://forms.gle/2fZ2fac7rCz6BNyg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